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E6" w:rsidRDefault="009817E6" w:rsidP="00FE349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817E6" w:rsidRDefault="00FE3498" w:rsidP="00FE349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0034">
        <w:rPr>
          <w:rFonts w:ascii="Times New Roman" w:hAnsi="Times New Roman" w:cs="Times New Roman"/>
          <w:b/>
          <w:sz w:val="28"/>
          <w:szCs w:val="28"/>
          <w:lang w:val="be-BY"/>
        </w:rPr>
        <w:t>Ацэначны ліст</w:t>
      </w:r>
      <w:r w:rsidRPr="006B0034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_________________________________________________</w:t>
      </w:r>
      <w:bookmarkStart w:id="0" w:name="_GoBack"/>
      <w:bookmarkEnd w:id="0"/>
    </w:p>
    <w:tbl>
      <w:tblPr>
        <w:tblStyle w:val="a5"/>
        <w:tblW w:w="11052" w:type="dxa"/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134"/>
        <w:gridCol w:w="1163"/>
      </w:tblGrid>
      <w:tr w:rsidR="00FE3498" w:rsidRPr="006B0034" w:rsidTr="00FE3498">
        <w:tc>
          <w:tcPr>
            <w:tcW w:w="1101" w:type="dxa"/>
          </w:tcPr>
          <w:p w:rsidR="00FE3498" w:rsidRPr="0019788E" w:rsidRDefault="00FE3498" w:rsidP="003A0C1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Этап </w:t>
            </w:r>
          </w:p>
          <w:p w:rsidR="00FE3498" w:rsidRPr="00FE3498" w:rsidRDefault="00FE3498" w:rsidP="003A0C1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урока</w:t>
            </w:r>
          </w:p>
        </w:tc>
        <w:tc>
          <w:tcPr>
            <w:tcW w:w="7654" w:type="dxa"/>
          </w:tcPr>
          <w:p w:rsidR="00FE3498" w:rsidRPr="0019788E" w:rsidRDefault="00FE3498" w:rsidP="003A0C1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Назва этапа урока</w:t>
            </w:r>
          </w:p>
        </w:tc>
        <w:tc>
          <w:tcPr>
            <w:tcW w:w="1134" w:type="dxa"/>
          </w:tcPr>
          <w:p w:rsidR="00FE3498" w:rsidRPr="0019788E" w:rsidRDefault="00FE3498" w:rsidP="003A0C1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Твая адзнака</w:t>
            </w:r>
          </w:p>
        </w:tc>
        <w:tc>
          <w:tcPr>
            <w:tcW w:w="1163" w:type="dxa"/>
          </w:tcPr>
          <w:p w:rsidR="00FE3498" w:rsidRPr="0019788E" w:rsidRDefault="00FE3498" w:rsidP="00FE349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Максі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-м</w:t>
            </w:r>
            <w:r w:rsidRPr="0019788E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альны       бал</w:t>
            </w:r>
          </w:p>
        </w:tc>
      </w:tr>
      <w:tr w:rsidR="00FE3498" w:rsidRPr="006B0034" w:rsidTr="00FE3498">
        <w:tc>
          <w:tcPr>
            <w:tcW w:w="1101" w:type="dxa"/>
          </w:tcPr>
          <w:p w:rsidR="00FE3498" w:rsidRPr="006B0034" w:rsidRDefault="00FE3498" w:rsidP="00FE349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54" w:type="dxa"/>
          </w:tcPr>
          <w:p w:rsidR="00FE3498" w:rsidRPr="00FE3498" w:rsidRDefault="009817E6" w:rsidP="00FE3498">
            <w:pPr>
              <w:pStyle w:val="a7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 xml:space="preserve">Тэст №1 </w:t>
            </w:r>
            <w:r w:rsidR="00FE3498" w:rsidRPr="00FE3498">
              <w:rPr>
                <w:rFonts w:ascii="Times New Roman" w:hAnsi="Times New Roman" w:cs="Times New Roman"/>
                <w:b/>
                <w:sz w:val="28"/>
                <w:lang w:val="be-BY"/>
              </w:rPr>
              <w:t>Батлейка.</w:t>
            </w:r>
          </w:p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sz w:val="28"/>
                <w:lang w:val="be-BY"/>
              </w:rPr>
            </w:pPr>
            <w:r w:rsidRPr="00FE3498">
              <w:rPr>
                <w:rFonts w:ascii="Times New Roman" w:hAnsi="Times New Roman" w:cs="Times New Roman"/>
                <w:sz w:val="28"/>
                <w:lang w:val="be-BY"/>
              </w:rPr>
              <w:t xml:space="preserve"> Адзнач знакам “+” праўдзівыя выказвані.</w:t>
            </w:r>
          </w:p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lang w:val="be-BY"/>
              </w:rPr>
            </w:pPr>
            <w:r w:rsidRPr="00FE3498">
              <w:rPr>
                <w:rFonts w:ascii="Segoe UI Symbol" w:hAnsi="Segoe UI Symbol" w:cs="Segoe UI Symbol"/>
                <w:color w:val="000000"/>
                <w:sz w:val="28"/>
                <w:lang w:val="be-BY"/>
              </w:rPr>
              <w:t>⚪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Батлейка — гэта народны лялечны тэатр.</w:t>
            </w:r>
          </w:p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lang w:val="be-BY"/>
              </w:rPr>
            </w:pPr>
            <w:r w:rsidRPr="00FE3498">
              <w:rPr>
                <w:rFonts w:ascii="Segoe UI Symbol" w:hAnsi="Segoe UI Symbol" w:cs="Segoe UI Symbol"/>
                <w:color w:val="000000"/>
                <w:sz w:val="28"/>
                <w:lang w:val="be-BY"/>
              </w:rPr>
              <w:t>⚪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Для паказаў батлейкі будавалі вялікую сцэну.</w:t>
            </w:r>
          </w:p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lang w:val="be-BY"/>
              </w:rPr>
            </w:pPr>
            <w:r w:rsidRPr="00FE3498">
              <w:rPr>
                <w:rFonts w:ascii="Segoe UI Symbol" w:hAnsi="Segoe UI Symbol" w:cs="Segoe UI Symbol"/>
                <w:color w:val="000000"/>
                <w:sz w:val="28"/>
                <w:lang w:val="be-BY"/>
              </w:rPr>
              <w:t>⚪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Галоўныя героі батлейкі — лялькі.</w:t>
            </w:r>
          </w:p>
          <w:p w:rsidR="00FE3498" w:rsidRPr="009817E6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lang w:val="be-BY"/>
              </w:rPr>
            </w:pPr>
            <w:r w:rsidRPr="00FE3498">
              <w:rPr>
                <w:rFonts w:ascii="Segoe UI Symbol" w:hAnsi="Segoe UI Symbol" w:cs="Segoe UI Symbol"/>
                <w:color w:val="000000"/>
                <w:sz w:val="28"/>
                <w:lang w:val="be-BY"/>
              </w:rPr>
              <w:t>⚪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Га</w:t>
            </w:r>
            <w:r w:rsidRPr="009817E6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>лоўнымі героямі батлейкі былі толькі розныя звяры.</w:t>
            </w:r>
          </w:p>
          <w:p w:rsidR="00FE3498" w:rsidRPr="009817E6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lang w:val="be-BY"/>
              </w:rPr>
            </w:pPr>
            <w:r w:rsidRPr="009817E6">
              <w:rPr>
                <w:rFonts w:ascii="Segoe UI Symbol" w:hAnsi="Segoe UI Symbol" w:cs="Segoe UI Symbol"/>
                <w:color w:val="000000"/>
                <w:sz w:val="28"/>
                <w:lang w:val="be-BY"/>
              </w:rPr>
              <w:t>⚪</w:t>
            </w:r>
            <w:r w:rsidRPr="009817E6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Батлеечнікі вандравалі па ўсёй краіне.</w:t>
            </w:r>
            <w:r w:rsidR="009817E6">
              <w:rPr>
                <w:rFonts w:ascii="Times New Roman" w:hAnsi="Times New Roman" w:cs="Times New Roman"/>
                <w:color w:val="000000"/>
                <w:sz w:val="28"/>
                <w:lang w:val="be-BY"/>
              </w:rPr>
              <w:t xml:space="preserve"> 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У спектаклях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батлейкі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бралі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ўдзел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музыканты.</w:t>
            </w:r>
          </w:p>
          <w:p w:rsidR="00FE3498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E3498">
              <w:rPr>
                <w:rFonts w:ascii="Segoe UI Symbol" w:hAnsi="Segoe UI Symbol" w:cs="Segoe UI Symbol"/>
                <w:color w:val="000000"/>
                <w:sz w:val="28"/>
              </w:rPr>
              <w:t>⚪</w:t>
            </w:r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Людзям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не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падабалася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батлейка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таму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артыстаў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часта не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пускалі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 xml:space="preserve"> ў </w:t>
            </w:r>
            <w:proofErr w:type="spellStart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гарады</w:t>
            </w:r>
            <w:proofErr w:type="spellEnd"/>
            <w:r w:rsidRPr="00FE349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63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бала</w:t>
            </w:r>
          </w:p>
        </w:tc>
      </w:tr>
      <w:tr w:rsidR="00FE3498" w:rsidRPr="006B0034" w:rsidTr="00FE3498">
        <w:tc>
          <w:tcPr>
            <w:tcW w:w="1101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654" w:type="dxa"/>
          </w:tcPr>
          <w:p w:rsidR="00FE3498" w:rsidRPr="009817E6" w:rsidRDefault="009817E6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b/>
                <w:sz w:val="26"/>
                <w:szCs w:val="26"/>
                <w:lang w:val="be-BY"/>
              </w:rPr>
            </w:pPr>
            <w:r>
              <w:rPr>
                <w:b/>
                <w:sz w:val="26"/>
                <w:szCs w:val="26"/>
                <w:lang w:val="be-BY"/>
              </w:rPr>
              <w:t xml:space="preserve">Тэст №2 </w:t>
            </w:r>
            <w:r w:rsidR="00FE3498" w:rsidRPr="009817E6">
              <w:rPr>
                <w:b/>
                <w:sz w:val="26"/>
                <w:szCs w:val="26"/>
                <w:lang w:val="be-BY"/>
              </w:rPr>
              <w:t>Сімяон Полацкі.</w:t>
            </w:r>
          </w:p>
          <w:p w:rsidR="00FE3498" w:rsidRPr="009817E6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b/>
                <w:i/>
                <w:sz w:val="26"/>
                <w:szCs w:val="26"/>
                <w:lang w:val="be-BY"/>
              </w:rPr>
            </w:pPr>
            <w:r w:rsidRPr="009817E6">
              <w:rPr>
                <w:b/>
                <w:i/>
                <w:sz w:val="26"/>
                <w:szCs w:val="26"/>
                <w:lang w:val="be-BY"/>
              </w:rPr>
              <w:t>Адзнач знакам “+” справы, якімі праславіўся Сімяон Полацкі.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r w:rsidRPr="0019788E">
              <w:rPr>
                <w:sz w:val="26"/>
                <w:szCs w:val="26"/>
              </w:rPr>
              <w:t xml:space="preserve">⚪ </w:t>
            </w:r>
            <w:proofErr w:type="spellStart"/>
            <w:r w:rsidRPr="0019788E">
              <w:rPr>
                <w:sz w:val="26"/>
                <w:szCs w:val="26"/>
              </w:rPr>
              <w:t>Стварыў</w:t>
            </w:r>
            <w:proofErr w:type="spellEnd"/>
            <w:r w:rsidRPr="0019788E">
              <w:rPr>
                <w:sz w:val="26"/>
                <w:szCs w:val="26"/>
              </w:rPr>
              <w:t xml:space="preserve"> у </w:t>
            </w:r>
            <w:proofErr w:type="spellStart"/>
            <w:r w:rsidRPr="0019788E">
              <w:rPr>
                <w:sz w:val="26"/>
                <w:szCs w:val="26"/>
              </w:rPr>
              <w:t>Полацку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школьны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тэатр</w:t>
            </w:r>
            <w:proofErr w:type="spellEnd"/>
            <w:r w:rsidRPr="0019788E">
              <w:rPr>
                <w:sz w:val="26"/>
                <w:szCs w:val="26"/>
              </w:rPr>
              <w:t>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r w:rsidRPr="0019788E">
              <w:rPr>
                <w:sz w:val="26"/>
                <w:szCs w:val="26"/>
              </w:rPr>
              <w:t xml:space="preserve">⚪ </w:t>
            </w:r>
            <w:proofErr w:type="spellStart"/>
            <w:r w:rsidRPr="0019788E">
              <w:rPr>
                <w:sz w:val="26"/>
                <w:szCs w:val="26"/>
              </w:rPr>
              <w:t>Быў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настаўнікам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царскіх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дзяцей</w:t>
            </w:r>
            <w:proofErr w:type="spellEnd"/>
            <w:r w:rsidRPr="0019788E">
              <w:rPr>
                <w:sz w:val="26"/>
                <w:szCs w:val="26"/>
              </w:rPr>
              <w:t>.</w:t>
            </w:r>
            <w:r w:rsidR="009817E6"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Стварыў</w:t>
            </w:r>
            <w:proofErr w:type="spellEnd"/>
            <w:r w:rsidR="009817E6" w:rsidRPr="009817E6">
              <w:rPr>
                <w:sz w:val="26"/>
                <w:szCs w:val="26"/>
              </w:rPr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пры</w:t>
            </w:r>
            <w:proofErr w:type="spellEnd"/>
            <w:r w:rsidR="009817E6" w:rsidRPr="009817E6">
              <w:rPr>
                <w:sz w:val="26"/>
                <w:szCs w:val="26"/>
              </w:rPr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двары</w:t>
            </w:r>
            <w:proofErr w:type="spellEnd"/>
            <w:r w:rsidR="009817E6" w:rsidRPr="009817E6">
              <w:rPr>
                <w:sz w:val="26"/>
                <w:szCs w:val="26"/>
              </w:rPr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рускага</w:t>
            </w:r>
            <w:proofErr w:type="spellEnd"/>
            <w:r w:rsidR="009817E6" w:rsidRPr="009817E6">
              <w:rPr>
                <w:sz w:val="26"/>
                <w:szCs w:val="26"/>
              </w:rPr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цара</w:t>
            </w:r>
            <w:proofErr w:type="spellEnd"/>
            <w:r w:rsidR="009817E6" w:rsidRPr="009817E6">
              <w:rPr>
                <w:sz w:val="26"/>
                <w:szCs w:val="26"/>
              </w:rPr>
              <w:t xml:space="preserve"> </w:t>
            </w:r>
            <w:proofErr w:type="spellStart"/>
            <w:r w:rsidR="009817E6" w:rsidRPr="009817E6">
              <w:rPr>
                <w:sz w:val="26"/>
                <w:szCs w:val="26"/>
              </w:rPr>
              <w:t>тэатр</w:t>
            </w:r>
            <w:proofErr w:type="spellEnd"/>
            <w:r w:rsidR="009817E6" w:rsidRPr="009817E6">
              <w:rPr>
                <w:sz w:val="26"/>
                <w:szCs w:val="26"/>
              </w:rPr>
              <w:t>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r w:rsidRPr="0019788E">
              <w:rPr>
                <w:sz w:val="26"/>
                <w:szCs w:val="26"/>
              </w:rPr>
              <w:t xml:space="preserve">⚪ </w:t>
            </w:r>
            <w:proofErr w:type="spellStart"/>
            <w:r w:rsidRPr="0019788E">
              <w:rPr>
                <w:sz w:val="26"/>
                <w:szCs w:val="26"/>
              </w:rPr>
              <w:t>Надрукаваў</w:t>
            </w:r>
            <w:proofErr w:type="spellEnd"/>
            <w:r w:rsidRPr="0019788E">
              <w:rPr>
                <w:rStyle w:val="apple-converted-space"/>
                <w:sz w:val="26"/>
                <w:szCs w:val="26"/>
              </w:rPr>
              <w:t> </w:t>
            </w:r>
            <w:hyperlink r:id="rId5" w:tgtFrame="_blank" w:tooltip="Праверачныя заданні. Мая Радзіма — Беларусь. Як да нас прыйшла кніга." w:history="1">
              <w:r w:rsidRPr="0019788E">
                <w:rPr>
                  <w:rStyle w:val="a3"/>
                  <w:color w:val="auto"/>
                  <w:sz w:val="26"/>
                  <w:szCs w:val="26"/>
                </w:rPr>
                <w:t xml:space="preserve">першую </w:t>
              </w:r>
              <w:proofErr w:type="spellStart"/>
              <w:r w:rsidRPr="0019788E">
                <w:rPr>
                  <w:rStyle w:val="a3"/>
                  <w:color w:val="auto"/>
                  <w:sz w:val="26"/>
                  <w:szCs w:val="26"/>
                </w:rPr>
                <w:t>беларускую</w:t>
              </w:r>
              <w:proofErr w:type="spellEnd"/>
              <w:r w:rsidRPr="0019788E">
                <w:rPr>
                  <w:rStyle w:val="a3"/>
                  <w:color w:val="auto"/>
                  <w:sz w:val="26"/>
                  <w:szCs w:val="26"/>
                </w:rPr>
                <w:t xml:space="preserve"> </w:t>
              </w:r>
              <w:proofErr w:type="spellStart"/>
              <w:r w:rsidRPr="0019788E">
                <w:rPr>
                  <w:rStyle w:val="a3"/>
                  <w:color w:val="auto"/>
                  <w:sz w:val="26"/>
                  <w:szCs w:val="26"/>
                </w:rPr>
                <w:t>кнігу</w:t>
              </w:r>
              <w:proofErr w:type="spellEnd"/>
            </w:hyperlink>
            <w:r w:rsidRPr="0019788E">
              <w:rPr>
                <w:rStyle w:val="apple-converted-space"/>
                <w:sz w:val="26"/>
                <w:szCs w:val="26"/>
              </w:rPr>
              <w:t> </w:t>
            </w:r>
            <w:r w:rsidRPr="0019788E">
              <w:rPr>
                <w:sz w:val="26"/>
                <w:szCs w:val="26"/>
              </w:rPr>
              <w:t>— “</w:t>
            </w:r>
            <w:proofErr w:type="spellStart"/>
            <w:r w:rsidRPr="0019788E">
              <w:rPr>
                <w:sz w:val="26"/>
                <w:szCs w:val="26"/>
              </w:rPr>
              <w:t>Біблію</w:t>
            </w:r>
            <w:proofErr w:type="spellEnd"/>
            <w:r w:rsidRPr="0019788E">
              <w:rPr>
                <w:sz w:val="26"/>
                <w:szCs w:val="26"/>
              </w:rPr>
              <w:t>”.</w:t>
            </w:r>
          </w:p>
          <w:p w:rsidR="00FE3498" w:rsidRPr="0019788E" w:rsidRDefault="00FE3498" w:rsidP="009817E6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color w:val="000000"/>
                <w:sz w:val="26"/>
                <w:szCs w:val="26"/>
              </w:rPr>
            </w:pPr>
            <w:r w:rsidRPr="0019788E">
              <w:rPr>
                <w:color w:val="000000"/>
                <w:sz w:val="26"/>
                <w:szCs w:val="26"/>
              </w:rPr>
              <w:t xml:space="preserve">⚪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Склаў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Буквар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” для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навучання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дзяцей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. 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color w:val="000000"/>
                <w:sz w:val="26"/>
                <w:szCs w:val="26"/>
              </w:rPr>
            </w:pPr>
            <w:r w:rsidRPr="0019788E">
              <w:rPr>
                <w:color w:val="000000"/>
                <w:sz w:val="26"/>
                <w:szCs w:val="26"/>
              </w:rPr>
              <w:t xml:space="preserve">⚪ Разам з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іншымі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выступаў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тэатры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ў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якасці</w:t>
            </w:r>
            <w:proofErr w:type="spellEnd"/>
            <w:r w:rsidRPr="0019788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color w:val="000000"/>
                <w:sz w:val="26"/>
                <w:szCs w:val="26"/>
              </w:rPr>
              <w:t>акцёра</w:t>
            </w:r>
            <w:proofErr w:type="spellEnd"/>
          </w:p>
          <w:p w:rsidR="00FE3498" w:rsidRPr="0019788E" w:rsidRDefault="00FE3498" w:rsidP="003A0C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63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бала</w:t>
            </w:r>
          </w:p>
        </w:tc>
      </w:tr>
      <w:tr w:rsidR="00FE3498" w:rsidRPr="006B0034" w:rsidTr="00FE3498">
        <w:trPr>
          <w:trHeight w:val="840"/>
        </w:trPr>
        <w:tc>
          <w:tcPr>
            <w:tcW w:w="1101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654" w:type="dxa"/>
          </w:tcPr>
          <w:p w:rsidR="00FE3498" w:rsidRPr="00FE3498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b/>
                <w:sz w:val="26"/>
                <w:szCs w:val="26"/>
                <w:lang w:val="be-BY"/>
              </w:rPr>
            </w:pPr>
            <w:r w:rsidRPr="00FE3498">
              <w:rPr>
                <w:b/>
                <w:sz w:val="26"/>
                <w:szCs w:val="26"/>
                <w:lang w:val="be-BY"/>
              </w:rPr>
              <w:t>Тэст</w:t>
            </w:r>
            <w:r w:rsidR="009817E6">
              <w:rPr>
                <w:b/>
                <w:sz w:val="26"/>
                <w:szCs w:val="26"/>
                <w:lang w:val="be-BY"/>
              </w:rPr>
              <w:t xml:space="preserve"> №3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jc w:val="both"/>
              <w:rPr>
                <w:b/>
                <w:i/>
                <w:sz w:val="26"/>
                <w:szCs w:val="26"/>
              </w:rPr>
            </w:pPr>
            <w:r w:rsidRPr="001978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Суаднясі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словы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з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левага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і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правага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слупкоў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>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proofErr w:type="spellStart"/>
            <w:r w:rsidRPr="0019788E">
              <w:rPr>
                <w:sz w:val="26"/>
                <w:szCs w:val="26"/>
              </w:rPr>
              <w:t>батлейка</w:t>
            </w:r>
            <w:proofErr w:type="spellEnd"/>
            <w:r w:rsidRPr="0019788E">
              <w:rPr>
                <w:sz w:val="26"/>
                <w:szCs w:val="26"/>
              </w:rPr>
              <w:t xml:space="preserve">                                          </w:t>
            </w:r>
            <w:proofErr w:type="spellStart"/>
            <w:r w:rsidRPr="0019788E">
              <w:rPr>
                <w:sz w:val="26"/>
                <w:szCs w:val="26"/>
              </w:rPr>
              <w:t>музычны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твор</w:t>
            </w:r>
            <w:proofErr w:type="spellEnd"/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proofErr w:type="spellStart"/>
            <w:r w:rsidRPr="0019788E">
              <w:rPr>
                <w:sz w:val="26"/>
                <w:szCs w:val="26"/>
              </w:rPr>
              <w:t>паланез</w:t>
            </w:r>
            <w:proofErr w:type="spellEnd"/>
            <w:r w:rsidRPr="0019788E">
              <w:rPr>
                <w:sz w:val="26"/>
                <w:szCs w:val="26"/>
              </w:rPr>
              <w:t xml:space="preserve">                                     </w:t>
            </w:r>
            <w:r>
              <w:rPr>
                <w:sz w:val="26"/>
                <w:szCs w:val="26"/>
              </w:rPr>
              <w:t xml:space="preserve">      </w:t>
            </w:r>
            <w:r w:rsidRPr="0019788E">
              <w:rPr>
                <w:sz w:val="26"/>
                <w:szCs w:val="26"/>
              </w:rPr>
              <w:t xml:space="preserve"> народны </w:t>
            </w:r>
            <w:proofErr w:type="spellStart"/>
            <w:r w:rsidRPr="0019788E">
              <w:rPr>
                <w:sz w:val="26"/>
                <w:szCs w:val="26"/>
              </w:rPr>
              <w:t>лялечны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тэатр</w:t>
            </w:r>
            <w:proofErr w:type="spellEnd"/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b/>
                <w:i/>
                <w:sz w:val="26"/>
                <w:szCs w:val="26"/>
              </w:rPr>
            </w:pPr>
            <w:r w:rsidRPr="0019788E">
              <w:rPr>
                <w:sz w:val="26"/>
                <w:szCs w:val="26"/>
              </w:rPr>
              <w:t xml:space="preserve"> 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Суаднясі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імёны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з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характарыстыкамі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b/>
                <w:i/>
                <w:sz w:val="26"/>
                <w:szCs w:val="26"/>
              </w:rPr>
              <w:t>асоб</w:t>
            </w:r>
            <w:proofErr w:type="spellEnd"/>
            <w:r w:rsidRPr="0019788E">
              <w:rPr>
                <w:b/>
                <w:i/>
                <w:sz w:val="26"/>
                <w:szCs w:val="26"/>
              </w:rPr>
              <w:t>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proofErr w:type="spellStart"/>
            <w:r w:rsidRPr="0019788E">
              <w:rPr>
                <w:sz w:val="26"/>
                <w:szCs w:val="26"/>
              </w:rPr>
              <w:t>Сімяон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Полацкі</w:t>
            </w:r>
            <w:proofErr w:type="spellEnd"/>
            <w:r w:rsidRPr="0019788E">
              <w:rPr>
                <w:sz w:val="26"/>
                <w:szCs w:val="26"/>
              </w:rPr>
              <w:t xml:space="preserve">                </w:t>
            </w:r>
            <w:r>
              <w:rPr>
                <w:sz w:val="26"/>
                <w:szCs w:val="26"/>
              </w:rPr>
              <w:t xml:space="preserve">                 </w:t>
            </w:r>
            <w:proofErr w:type="spellStart"/>
            <w:r w:rsidRPr="0019788E">
              <w:rPr>
                <w:sz w:val="26"/>
                <w:szCs w:val="26"/>
              </w:rPr>
              <w:t>стваральнік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тэатра</w:t>
            </w:r>
            <w:proofErr w:type="spellEnd"/>
            <w:r w:rsidRPr="0019788E">
              <w:rPr>
                <w:sz w:val="26"/>
                <w:szCs w:val="26"/>
              </w:rPr>
              <w:t xml:space="preserve"> ў </w:t>
            </w:r>
            <w:proofErr w:type="spellStart"/>
            <w:r w:rsidRPr="0019788E">
              <w:rPr>
                <w:sz w:val="26"/>
                <w:szCs w:val="26"/>
              </w:rPr>
              <w:t>Слоніме</w:t>
            </w:r>
            <w:proofErr w:type="spellEnd"/>
            <w:r w:rsidRPr="0019788E">
              <w:rPr>
                <w:sz w:val="26"/>
                <w:szCs w:val="26"/>
              </w:rPr>
              <w:t>.</w:t>
            </w:r>
          </w:p>
          <w:p w:rsidR="00FE3498" w:rsidRPr="0019788E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proofErr w:type="spellStart"/>
            <w:r w:rsidRPr="0019788E">
              <w:rPr>
                <w:sz w:val="26"/>
                <w:szCs w:val="26"/>
              </w:rPr>
              <w:t>Міхаіл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Казімір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Агінскі</w:t>
            </w:r>
            <w:proofErr w:type="spellEnd"/>
            <w:r w:rsidRPr="0019788E">
              <w:rPr>
                <w:sz w:val="26"/>
                <w:szCs w:val="26"/>
              </w:rPr>
              <w:t xml:space="preserve">                     </w:t>
            </w:r>
            <w:proofErr w:type="spellStart"/>
            <w:r w:rsidRPr="0019788E">
              <w:rPr>
                <w:sz w:val="26"/>
                <w:szCs w:val="26"/>
              </w:rPr>
              <w:t>манах-настаўнік</w:t>
            </w:r>
            <w:proofErr w:type="spellEnd"/>
            <w:r w:rsidRPr="0019788E">
              <w:rPr>
                <w:sz w:val="26"/>
                <w:szCs w:val="26"/>
              </w:rPr>
              <w:t>.</w:t>
            </w:r>
          </w:p>
          <w:p w:rsidR="00FE3498" w:rsidRDefault="00FE3498" w:rsidP="003A0C1B">
            <w:pPr>
              <w:pStyle w:val="a6"/>
              <w:shd w:val="clear" w:color="auto" w:fill="FFFFFF"/>
              <w:spacing w:before="120" w:beforeAutospacing="0" w:after="0" w:afterAutospacing="0"/>
              <w:ind w:left="125"/>
              <w:jc w:val="both"/>
              <w:rPr>
                <w:sz w:val="26"/>
                <w:szCs w:val="26"/>
              </w:rPr>
            </w:pPr>
            <w:proofErr w:type="spellStart"/>
            <w:r w:rsidRPr="0019788E">
              <w:rPr>
                <w:sz w:val="26"/>
                <w:szCs w:val="26"/>
              </w:rPr>
              <w:t>Міхаіл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Клеафас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Агінскі</w:t>
            </w:r>
            <w:proofErr w:type="spellEnd"/>
            <w:r w:rsidRPr="0019788E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       </w:t>
            </w:r>
            <w:proofErr w:type="spellStart"/>
            <w:r w:rsidRPr="0019788E">
              <w:rPr>
                <w:sz w:val="26"/>
                <w:szCs w:val="26"/>
              </w:rPr>
              <w:t>аўтар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proofErr w:type="spellStart"/>
            <w:r w:rsidRPr="0019788E">
              <w:rPr>
                <w:sz w:val="26"/>
                <w:szCs w:val="26"/>
              </w:rPr>
              <w:t>паланеза</w:t>
            </w:r>
            <w:proofErr w:type="spellEnd"/>
            <w:r w:rsidRPr="0019788E">
              <w:rPr>
                <w:sz w:val="26"/>
                <w:szCs w:val="26"/>
              </w:rPr>
              <w:t xml:space="preserve"> “</w:t>
            </w:r>
            <w:proofErr w:type="spellStart"/>
            <w:r w:rsidRPr="0019788E">
              <w:rPr>
                <w:sz w:val="26"/>
                <w:szCs w:val="26"/>
              </w:rPr>
              <w:t>Развітанне</w:t>
            </w:r>
            <w:proofErr w:type="spellEnd"/>
            <w:r w:rsidRPr="001978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</w:p>
          <w:p w:rsidR="00FE3498" w:rsidRPr="00FE3498" w:rsidRDefault="00FE3498" w:rsidP="00FE3498">
            <w:pPr>
              <w:pStyle w:val="a6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19788E">
              <w:rPr>
                <w:sz w:val="26"/>
                <w:szCs w:val="26"/>
              </w:rPr>
              <w:t>з</w:t>
            </w:r>
            <w:r w:rsidRPr="0019788E">
              <w:rPr>
                <w:rStyle w:val="apple-converted-space"/>
                <w:sz w:val="26"/>
                <w:szCs w:val="26"/>
              </w:rPr>
              <w:t> </w:t>
            </w:r>
            <w:proofErr w:type="spellStart"/>
            <w:r w:rsidRPr="0019788E">
              <w:fldChar w:fldCharType="begin"/>
            </w:r>
            <w:r w:rsidRPr="0019788E">
              <w:rPr>
                <w:sz w:val="26"/>
                <w:szCs w:val="26"/>
              </w:rPr>
              <w:instrText xml:space="preserve"> HYPERLINK "http://dobri-nastavnik.ru/pachatkova-shkola/maya-radzima-belarus/urok-padarozhzha-belarus-kraina-mayoj-buduchyni.html" \t "_blank" \o "Урок-падарожжа " </w:instrText>
            </w:r>
            <w:r w:rsidRPr="0019788E">
              <w:fldChar w:fldCharType="separate"/>
            </w:r>
            <w:r w:rsidRPr="0019788E">
              <w:rPr>
                <w:rStyle w:val="a3"/>
                <w:color w:val="auto"/>
                <w:sz w:val="26"/>
                <w:szCs w:val="26"/>
              </w:rPr>
              <w:t>Радзімай</w:t>
            </w:r>
            <w:proofErr w:type="spellEnd"/>
            <w:r w:rsidRPr="0019788E">
              <w:rPr>
                <w:rStyle w:val="a3"/>
                <w:color w:val="auto"/>
                <w:sz w:val="26"/>
                <w:szCs w:val="26"/>
              </w:rPr>
              <w:fldChar w:fldCharType="end"/>
            </w:r>
            <w:r w:rsidRPr="0019788E">
              <w:rPr>
                <w:sz w:val="26"/>
                <w:szCs w:val="26"/>
              </w:rPr>
              <w:t>”.</w:t>
            </w:r>
          </w:p>
        </w:tc>
        <w:tc>
          <w:tcPr>
            <w:tcW w:w="1134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63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FE3498" w:rsidRPr="006B0034" w:rsidTr="00FE3498">
        <w:tc>
          <w:tcPr>
            <w:tcW w:w="1101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654" w:type="dxa"/>
          </w:tcPr>
          <w:p w:rsidR="00FE3498" w:rsidRPr="00FE3498" w:rsidRDefault="00FE3498" w:rsidP="00FE3498">
            <w:pPr>
              <w:pStyle w:val="a7"/>
              <w:rPr>
                <w:rFonts w:ascii="Times New Roman" w:hAnsi="Times New Roman" w:cs="Times New Roman"/>
                <w:sz w:val="28"/>
                <w:lang w:val="be-BY"/>
              </w:rPr>
            </w:pPr>
            <w:r w:rsidRPr="00FE3498">
              <w:rPr>
                <w:rFonts w:ascii="Times New Roman" w:hAnsi="Times New Roman" w:cs="Times New Roman"/>
                <w:sz w:val="28"/>
                <w:lang w:val="be-BY"/>
              </w:rPr>
              <w:t>Творчая падрыхтоука да урока</w:t>
            </w:r>
          </w:p>
          <w:p w:rsidR="00FE3498" w:rsidRPr="0019788E" w:rsidRDefault="00FE3498" w:rsidP="00FE3498">
            <w:pPr>
              <w:pStyle w:val="a7"/>
              <w:rPr>
                <w:lang w:val="be-BY"/>
              </w:rPr>
            </w:pPr>
            <w:r w:rsidRPr="00FE3498">
              <w:rPr>
                <w:rFonts w:ascii="Times New Roman" w:hAnsi="Times New Roman" w:cs="Times New Roman"/>
                <w:sz w:val="28"/>
                <w:lang w:val="be-BY"/>
              </w:rPr>
              <w:t>( малюнак, паведамленне, верш)</w:t>
            </w:r>
          </w:p>
        </w:tc>
        <w:tc>
          <w:tcPr>
            <w:tcW w:w="1134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63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B003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бала</w:t>
            </w:r>
          </w:p>
        </w:tc>
      </w:tr>
      <w:tr w:rsidR="00FE3498" w:rsidRPr="006B0034" w:rsidTr="00FF060D">
        <w:tc>
          <w:tcPr>
            <w:tcW w:w="8755" w:type="dxa"/>
            <w:gridSpan w:val="2"/>
          </w:tcPr>
          <w:p w:rsidR="00FE3498" w:rsidRPr="00FE3498" w:rsidRDefault="00FE3498" w:rsidP="00FE3498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Сума балаў</w:t>
            </w:r>
          </w:p>
        </w:tc>
        <w:tc>
          <w:tcPr>
            <w:tcW w:w="1134" w:type="dxa"/>
          </w:tcPr>
          <w:p w:rsidR="00FE3498" w:rsidRPr="006B0034" w:rsidRDefault="00FE3498" w:rsidP="003A0C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63" w:type="dxa"/>
          </w:tcPr>
          <w:p w:rsidR="00FE3498" w:rsidRPr="006B0034" w:rsidRDefault="00FE3498" w:rsidP="00FE34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балаў</w:t>
            </w:r>
          </w:p>
        </w:tc>
      </w:tr>
    </w:tbl>
    <w:p w:rsidR="00FE3498" w:rsidRPr="006B0034" w:rsidRDefault="00FE3498" w:rsidP="00FE349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00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sectPr w:rsidR="00FE3498" w:rsidRPr="006B0034" w:rsidSect="00FE3498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07A95"/>
    <w:multiLevelType w:val="hybridMultilevel"/>
    <w:tmpl w:val="95CC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98"/>
    <w:rsid w:val="00623A8C"/>
    <w:rsid w:val="0065257D"/>
    <w:rsid w:val="00794C7A"/>
    <w:rsid w:val="009817E6"/>
    <w:rsid w:val="00CF5BC4"/>
    <w:rsid w:val="00DF6534"/>
    <w:rsid w:val="00FD1D20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6483-FD1C-4BA6-A558-85144AA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4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3498"/>
  </w:style>
  <w:style w:type="paragraph" w:styleId="a4">
    <w:name w:val="List Paragraph"/>
    <w:basedOn w:val="a"/>
    <w:uiPriority w:val="34"/>
    <w:qFormat/>
    <w:rsid w:val="00FE3498"/>
    <w:pPr>
      <w:ind w:left="720"/>
      <w:contextualSpacing/>
    </w:pPr>
  </w:style>
  <w:style w:type="table" w:styleId="a5">
    <w:name w:val="Table Grid"/>
    <w:basedOn w:val="a1"/>
    <w:uiPriority w:val="39"/>
    <w:rsid w:val="00FE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E349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i-nastavnik.ru/pachatkova-shkola/maya-radzima-belarus/praverachnyya-zadanni-maya-radzima-belarus-yak-da-nas-pryjshla-kni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2020-03-03T18:21:00Z</cp:lastPrinted>
  <dcterms:created xsi:type="dcterms:W3CDTF">2020-03-01T15:46:00Z</dcterms:created>
  <dcterms:modified xsi:type="dcterms:W3CDTF">2020-03-03T19:28:00Z</dcterms:modified>
</cp:coreProperties>
</file>